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3685"/>
        <w:gridCol w:w="425"/>
        <w:gridCol w:w="2263"/>
      </w:tblGrid>
      <w:tr w:rsidR="00602C1C" w:rsidTr="005C2AFE">
        <w:tc>
          <w:tcPr>
            <w:tcW w:w="9062" w:type="dxa"/>
            <w:gridSpan w:val="5"/>
          </w:tcPr>
          <w:p w:rsidR="00602C1C" w:rsidRDefault="00602C1C">
            <w:bookmarkStart w:id="0" w:name="_GoBack"/>
            <w:bookmarkEnd w:id="0"/>
            <w:r>
              <w:t>MINISTARSTVO FINANCIJA</w:t>
            </w:r>
          </w:p>
        </w:tc>
      </w:tr>
      <w:tr w:rsidR="003B50A4" w:rsidTr="00265A8F">
        <w:tc>
          <w:tcPr>
            <w:tcW w:w="2689" w:type="dxa"/>
            <w:gridSpan w:val="2"/>
            <w:shd w:val="clear" w:color="auto" w:fill="BDD6EE" w:themeFill="accent1" w:themeFillTint="66"/>
          </w:tcPr>
          <w:p w:rsidR="003B50A4" w:rsidRDefault="003B50A4">
            <w:r>
              <w:t>POREZNA UPRAVA</w:t>
            </w:r>
          </w:p>
        </w:tc>
        <w:tc>
          <w:tcPr>
            <w:tcW w:w="6373" w:type="dxa"/>
            <w:gridSpan w:val="3"/>
          </w:tcPr>
          <w:p w:rsidR="003B50A4" w:rsidRDefault="003B50A4"/>
        </w:tc>
      </w:tr>
      <w:tr w:rsidR="003B50A4" w:rsidTr="00265A8F">
        <w:tc>
          <w:tcPr>
            <w:tcW w:w="2689" w:type="dxa"/>
            <w:gridSpan w:val="2"/>
            <w:shd w:val="clear" w:color="auto" w:fill="BDD6EE" w:themeFill="accent1" w:themeFillTint="66"/>
          </w:tcPr>
          <w:p w:rsidR="003B50A4" w:rsidRDefault="003B50A4">
            <w:r>
              <w:t>PODRUČNI URED</w:t>
            </w:r>
          </w:p>
        </w:tc>
        <w:tc>
          <w:tcPr>
            <w:tcW w:w="6373" w:type="dxa"/>
            <w:gridSpan w:val="3"/>
          </w:tcPr>
          <w:p w:rsidR="003B50A4" w:rsidRDefault="003B50A4"/>
        </w:tc>
      </w:tr>
      <w:tr w:rsidR="003B50A4" w:rsidTr="00265A8F">
        <w:tc>
          <w:tcPr>
            <w:tcW w:w="2689" w:type="dxa"/>
            <w:gridSpan w:val="2"/>
            <w:shd w:val="clear" w:color="auto" w:fill="BDD6EE" w:themeFill="accent1" w:themeFillTint="66"/>
          </w:tcPr>
          <w:p w:rsidR="003B50A4" w:rsidRDefault="003B50A4">
            <w:r>
              <w:t>ISPOSTAVA</w:t>
            </w:r>
          </w:p>
        </w:tc>
        <w:tc>
          <w:tcPr>
            <w:tcW w:w="6373" w:type="dxa"/>
            <w:gridSpan w:val="3"/>
          </w:tcPr>
          <w:p w:rsidR="003B50A4" w:rsidRDefault="003B50A4"/>
        </w:tc>
      </w:tr>
      <w:tr w:rsidR="003B50A4" w:rsidTr="00265A8F"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B50A4" w:rsidRDefault="003B50A4">
            <w:r>
              <w:t>MJESTO I DATUM</w:t>
            </w:r>
          </w:p>
        </w:tc>
        <w:tc>
          <w:tcPr>
            <w:tcW w:w="6373" w:type="dxa"/>
            <w:gridSpan w:val="3"/>
            <w:tcBorders>
              <w:bottom w:val="single" w:sz="4" w:space="0" w:color="auto"/>
            </w:tcBorders>
          </w:tcPr>
          <w:p w:rsidR="003B50A4" w:rsidRDefault="003B50A4"/>
        </w:tc>
      </w:tr>
      <w:tr w:rsidR="00602C1C" w:rsidTr="00602C1C">
        <w:tc>
          <w:tcPr>
            <w:tcW w:w="906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02C1C" w:rsidRDefault="00602C1C"/>
        </w:tc>
      </w:tr>
      <w:tr w:rsidR="00602C1C" w:rsidTr="00265A8F">
        <w:tc>
          <w:tcPr>
            <w:tcW w:w="90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602C1C" w:rsidRPr="00602C1C" w:rsidRDefault="00602C1C" w:rsidP="00602C1C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265A8F">
              <w:rPr>
                <w:b/>
                <w:sz w:val="24"/>
                <w:szCs w:val="24"/>
              </w:rPr>
              <w:t>ZAHTJEV ZA ODGODU PLAĆANJA USLIJED POSEBNIH OKOLNOSTI</w:t>
            </w:r>
          </w:p>
        </w:tc>
      </w:tr>
      <w:tr w:rsidR="00602C1C" w:rsidTr="00602C1C">
        <w:tc>
          <w:tcPr>
            <w:tcW w:w="9062" w:type="dxa"/>
            <w:gridSpan w:val="5"/>
            <w:tcBorders>
              <w:left w:val="nil"/>
              <w:right w:val="nil"/>
            </w:tcBorders>
          </w:tcPr>
          <w:p w:rsidR="00602C1C" w:rsidRDefault="00602C1C"/>
        </w:tc>
      </w:tr>
      <w:tr w:rsidR="00602C1C" w:rsidTr="00265A8F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65A8F" w:rsidRPr="00265A8F" w:rsidRDefault="00602C1C" w:rsidP="00265A8F">
            <w:pPr>
              <w:pStyle w:val="Odlomakpopisa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265A8F">
              <w:rPr>
                <w:b/>
              </w:rPr>
              <w:t>PODACI O PODNOSITELJU ZAHTJEVA</w:t>
            </w:r>
          </w:p>
        </w:tc>
      </w:tr>
      <w:tr w:rsidR="00265A8F" w:rsidTr="00265A8F">
        <w:tc>
          <w:tcPr>
            <w:tcW w:w="906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65A8F" w:rsidRDefault="00265A8F"/>
        </w:tc>
      </w:tr>
      <w:tr w:rsidR="00602C1C" w:rsidTr="00265A8F">
        <w:tc>
          <w:tcPr>
            <w:tcW w:w="112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2C1C" w:rsidRPr="00265A8F" w:rsidRDefault="00602C1C" w:rsidP="00602C1C">
            <w:pPr>
              <w:pStyle w:val="Odlomakpopisa"/>
              <w:numPr>
                <w:ilvl w:val="1"/>
                <w:numId w:val="2"/>
              </w:numPr>
              <w:rPr>
                <w:b/>
              </w:rPr>
            </w:pPr>
            <w:r w:rsidRPr="00265A8F">
              <w:rPr>
                <w:b/>
              </w:rPr>
              <w:t>OIB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2C1C" w:rsidRDefault="00602C1C"/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2C1C" w:rsidRPr="00265A8F" w:rsidRDefault="00602C1C" w:rsidP="00602C1C">
            <w:pPr>
              <w:pStyle w:val="Odlomakpopisa"/>
              <w:numPr>
                <w:ilvl w:val="1"/>
                <w:numId w:val="2"/>
              </w:numPr>
              <w:rPr>
                <w:b/>
              </w:rPr>
            </w:pPr>
            <w:r w:rsidRPr="00265A8F">
              <w:rPr>
                <w:b/>
              </w:rPr>
              <w:t>NAZIV OBRTA/IME I PREZIME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602C1C" w:rsidRDefault="00602C1C"/>
        </w:tc>
      </w:tr>
      <w:tr w:rsidR="00602C1C" w:rsidTr="00602C1C">
        <w:tc>
          <w:tcPr>
            <w:tcW w:w="9062" w:type="dxa"/>
            <w:gridSpan w:val="5"/>
            <w:tcBorders>
              <w:left w:val="nil"/>
              <w:right w:val="nil"/>
            </w:tcBorders>
          </w:tcPr>
          <w:p w:rsidR="00602C1C" w:rsidRDefault="00602C1C"/>
        </w:tc>
      </w:tr>
      <w:tr w:rsidR="00602C1C" w:rsidTr="00265A8F">
        <w:tc>
          <w:tcPr>
            <w:tcW w:w="9062" w:type="dxa"/>
            <w:gridSpan w:val="5"/>
            <w:shd w:val="clear" w:color="auto" w:fill="BDD6EE" w:themeFill="accent1" w:themeFillTint="66"/>
          </w:tcPr>
          <w:p w:rsidR="00602C1C" w:rsidRPr="00265A8F" w:rsidRDefault="00602C1C" w:rsidP="00602C1C">
            <w:pPr>
              <w:pStyle w:val="Odlomakpopis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265A8F">
              <w:rPr>
                <w:b/>
                <w:sz w:val="24"/>
                <w:szCs w:val="24"/>
              </w:rPr>
              <w:t>SADRŽAJ ZAHTJEVA</w:t>
            </w:r>
          </w:p>
        </w:tc>
      </w:tr>
      <w:tr w:rsidR="00602C1C" w:rsidTr="009E0100">
        <w:tc>
          <w:tcPr>
            <w:tcW w:w="9062" w:type="dxa"/>
            <w:gridSpan w:val="5"/>
          </w:tcPr>
          <w:p w:rsidR="00602C1C" w:rsidRDefault="00602C1C">
            <w:r>
              <w:t>Sukladno Općem poreznom zakonu te Pravilniku o provedbi Općeg poreznog zakona, podnosim zahtjev za odgodu plaćanja poreznih obveza na rok od tri mjeseca radi nastupa posebnih okolnosti uzrokovanih virusom COVID-19, odnosno bolesti SARS-CoV-2. Činjenice bitne za odlučivanje o zahtjevu:</w:t>
            </w:r>
          </w:p>
        </w:tc>
      </w:tr>
      <w:tr w:rsidR="003B50A4" w:rsidTr="00265A8F">
        <w:tc>
          <w:tcPr>
            <w:tcW w:w="6799" w:type="dxa"/>
            <w:gridSpan w:val="4"/>
          </w:tcPr>
          <w:p w:rsidR="003B50A4" w:rsidRDefault="003B50A4">
            <w:r>
              <w:t>2.1. Do nastupa tih okolnosti sve porezne obveze su podmirene, odnosno na dan podnošenja ovog zahtjeva na porezno knjigovodstvenoj kartici je evidentiran dospjeli dug manji od 200,00 kuna</w:t>
            </w:r>
          </w:p>
        </w:tc>
        <w:tc>
          <w:tcPr>
            <w:tcW w:w="2263" w:type="dxa"/>
          </w:tcPr>
          <w:p w:rsidR="003B50A4" w:rsidRPr="00265A8F" w:rsidRDefault="003B50A4" w:rsidP="00602C1C">
            <w:pPr>
              <w:jc w:val="center"/>
            </w:pPr>
          </w:p>
          <w:p w:rsidR="00602C1C" w:rsidRPr="00265A8F" w:rsidRDefault="00602C1C" w:rsidP="00602C1C">
            <w:pPr>
              <w:jc w:val="center"/>
            </w:pPr>
            <w:r w:rsidRPr="00265A8F">
              <w:t>DA                    NE</w:t>
            </w:r>
          </w:p>
        </w:tc>
      </w:tr>
      <w:tr w:rsidR="003B50A4" w:rsidTr="00265A8F">
        <w:tc>
          <w:tcPr>
            <w:tcW w:w="6799" w:type="dxa"/>
            <w:gridSpan w:val="4"/>
          </w:tcPr>
          <w:p w:rsidR="003B50A4" w:rsidRDefault="003B50A4">
            <w:r>
              <w:t>2.2. Uslijed nastupa posebnih okolnosti prihodi/primici su smanjeni za najmanje 20% u mjesecu koji prethodi mjesecu podnošenja zahtjeva, u odnosu na isto razdoblje prethodne godine</w:t>
            </w:r>
          </w:p>
        </w:tc>
        <w:tc>
          <w:tcPr>
            <w:tcW w:w="2263" w:type="dxa"/>
          </w:tcPr>
          <w:p w:rsidR="00602C1C" w:rsidRPr="00265A8F" w:rsidRDefault="00602C1C" w:rsidP="00602C1C">
            <w:pPr>
              <w:jc w:val="center"/>
              <w:rPr>
                <w:sz w:val="32"/>
                <w:szCs w:val="32"/>
              </w:rPr>
            </w:pPr>
          </w:p>
          <w:p w:rsidR="003B50A4" w:rsidRPr="00265A8F" w:rsidRDefault="00602C1C" w:rsidP="00602C1C">
            <w:pPr>
              <w:jc w:val="center"/>
            </w:pPr>
            <w:r w:rsidRPr="00265A8F">
              <w:t>DA                    NE</w:t>
            </w:r>
          </w:p>
        </w:tc>
      </w:tr>
      <w:tr w:rsidR="003B50A4" w:rsidTr="00265A8F">
        <w:tc>
          <w:tcPr>
            <w:tcW w:w="6799" w:type="dxa"/>
            <w:gridSpan w:val="4"/>
          </w:tcPr>
          <w:p w:rsidR="003B50A4" w:rsidRDefault="003B50A4">
            <w:r>
              <w:t>2.3. Uslijed nastupa posebnih okolnosti prihodi/primici će biti smanjeni za najmanje 20% u naredna tri mjeseca, u odnosu na isto razdoblje prethodne godine</w:t>
            </w:r>
          </w:p>
        </w:tc>
        <w:tc>
          <w:tcPr>
            <w:tcW w:w="2263" w:type="dxa"/>
          </w:tcPr>
          <w:p w:rsidR="00602C1C" w:rsidRPr="00265A8F" w:rsidRDefault="00602C1C" w:rsidP="00602C1C">
            <w:pPr>
              <w:jc w:val="center"/>
              <w:rPr>
                <w:sz w:val="32"/>
                <w:szCs w:val="32"/>
              </w:rPr>
            </w:pPr>
          </w:p>
          <w:p w:rsidR="003B50A4" w:rsidRPr="00265A8F" w:rsidRDefault="00602C1C" w:rsidP="00602C1C">
            <w:pPr>
              <w:jc w:val="center"/>
            </w:pPr>
            <w:r w:rsidRPr="00265A8F">
              <w:t>DA                    NE</w:t>
            </w:r>
          </w:p>
        </w:tc>
      </w:tr>
      <w:tr w:rsidR="003B50A4" w:rsidTr="00265A8F">
        <w:tc>
          <w:tcPr>
            <w:tcW w:w="6799" w:type="dxa"/>
            <w:gridSpan w:val="4"/>
            <w:tcBorders>
              <w:bottom w:val="single" w:sz="4" w:space="0" w:color="auto"/>
            </w:tcBorders>
          </w:tcPr>
          <w:p w:rsidR="003B50A4" w:rsidRDefault="003B50A4">
            <w:r>
              <w:t>2.4. U prethodnoj godini nije ostvarena vrijednost isporuka dobara i usluga u iznosu većem od 7.500.000,00 kuna bez poreza na dodanu vrijednost, poreznu osnovicu utvrđujem prema obavljenim isporukama, a izdani računi temeljem kojih je utvrđena obveza poreza na dodanu vrijednost nisu naplaćeni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602C1C" w:rsidRPr="00265A8F" w:rsidRDefault="00602C1C" w:rsidP="00602C1C">
            <w:pPr>
              <w:jc w:val="center"/>
            </w:pPr>
          </w:p>
          <w:p w:rsidR="00602C1C" w:rsidRPr="00265A8F" w:rsidRDefault="00602C1C" w:rsidP="00602C1C">
            <w:pPr>
              <w:jc w:val="center"/>
            </w:pPr>
          </w:p>
          <w:p w:rsidR="003B50A4" w:rsidRPr="00265A8F" w:rsidRDefault="00602C1C" w:rsidP="00602C1C">
            <w:pPr>
              <w:jc w:val="center"/>
            </w:pPr>
            <w:r w:rsidRPr="00265A8F">
              <w:t xml:space="preserve">DA        </w:t>
            </w:r>
            <w:r w:rsidR="00265A8F">
              <w:t xml:space="preserve">       </w:t>
            </w:r>
            <w:r w:rsidRPr="00265A8F">
              <w:t xml:space="preserve">     NE</w:t>
            </w:r>
          </w:p>
        </w:tc>
      </w:tr>
      <w:tr w:rsidR="00602C1C" w:rsidTr="00602C1C">
        <w:tc>
          <w:tcPr>
            <w:tcW w:w="9062" w:type="dxa"/>
            <w:gridSpan w:val="5"/>
            <w:tcBorders>
              <w:left w:val="nil"/>
              <w:right w:val="nil"/>
            </w:tcBorders>
          </w:tcPr>
          <w:p w:rsidR="00602C1C" w:rsidRDefault="00602C1C"/>
        </w:tc>
      </w:tr>
      <w:tr w:rsidR="00602C1C" w:rsidTr="00265A8F">
        <w:tc>
          <w:tcPr>
            <w:tcW w:w="9062" w:type="dxa"/>
            <w:gridSpan w:val="5"/>
            <w:shd w:val="clear" w:color="auto" w:fill="BDD6EE" w:themeFill="accent1" w:themeFillTint="66"/>
          </w:tcPr>
          <w:p w:rsidR="00602C1C" w:rsidRPr="00265A8F" w:rsidRDefault="00602C1C" w:rsidP="00265A8F">
            <w:pPr>
              <w:pStyle w:val="Odlomakpopis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265A8F">
              <w:rPr>
                <w:b/>
                <w:sz w:val="24"/>
                <w:szCs w:val="24"/>
              </w:rPr>
              <w:t>OBRAZLOŽNJE</w:t>
            </w:r>
          </w:p>
        </w:tc>
      </w:tr>
      <w:tr w:rsidR="00602C1C" w:rsidTr="00602C1C">
        <w:trPr>
          <w:trHeight w:val="547"/>
        </w:trPr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:rsidR="00602C1C" w:rsidRDefault="00602C1C"/>
          <w:p w:rsidR="00265A8F" w:rsidRDefault="00265A8F"/>
          <w:p w:rsidR="00265A8F" w:rsidRDefault="00265A8F"/>
          <w:p w:rsidR="00265A8F" w:rsidRDefault="00265A8F"/>
          <w:p w:rsidR="00265A8F" w:rsidRDefault="00265A8F"/>
          <w:p w:rsidR="00265A8F" w:rsidRDefault="00265A8F"/>
          <w:p w:rsidR="00265A8F" w:rsidRDefault="00265A8F"/>
          <w:p w:rsidR="00265A8F" w:rsidRDefault="00265A8F"/>
        </w:tc>
      </w:tr>
      <w:tr w:rsidR="00602C1C" w:rsidTr="00602C1C">
        <w:tc>
          <w:tcPr>
            <w:tcW w:w="9062" w:type="dxa"/>
            <w:gridSpan w:val="5"/>
            <w:tcBorders>
              <w:left w:val="nil"/>
              <w:right w:val="nil"/>
            </w:tcBorders>
          </w:tcPr>
          <w:p w:rsidR="00602C1C" w:rsidRDefault="00602C1C"/>
        </w:tc>
      </w:tr>
      <w:tr w:rsidR="00602C1C" w:rsidTr="000873C0">
        <w:tc>
          <w:tcPr>
            <w:tcW w:w="9062" w:type="dxa"/>
            <w:gridSpan w:val="5"/>
          </w:tcPr>
          <w:p w:rsidR="00602C1C" w:rsidRDefault="00602C1C" w:rsidP="00602C1C">
            <w:r>
              <w:t>Za istinitost i vjerodostojnost podataka kao ovlaštena osoba odgovaram pod materijalnom i kaznenom odgovornošću</w:t>
            </w:r>
          </w:p>
        </w:tc>
      </w:tr>
    </w:tbl>
    <w:p w:rsidR="00F328CB" w:rsidRDefault="00F328CB"/>
    <w:p w:rsidR="00602C1C" w:rsidRDefault="00602C1C" w:rsidP="00602C1C">
      <w:pPr>
        <w:jc w:val="right"/>
      </w:pPr>
    </w:p>
    <w:p w:rsidR="00602C1C" w:rsidRDefault="00602C1C" w:rsidP="00602C1C">
      <w:pPr>
        <w:jc w:val="right"/>
      </w:pPr>
      <w:r>
        <w:t>___________________________________</w:t>
      </w:r>
    </w:p>
    <w:p w:rsidR="00602C1C" w:rsidRDefault="00265A8F" w:rsidP="00265A8F">
      <w:r>
        <w:t xml:space="preserve">                                                                                                                                            </w:t>
      </w:r>
      <w:r w:rsidR="00602C1C">
        <w:t>Potpis</w:t>
      </w:r>
    </w:p>
    <w:sectPr w:rsidR="00602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5FE0"/>
    <w:multiLevelType w:val="multilevel"/>
    <w:tmpl w:val="BD761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D65171"/>
    <w:multiLevelType w:val="hybridMultilevel"/>
    <w:tmpl w:val="CC9AC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A4"/>
    <w:rsid w:val="00265A8F"/>
    <w:rsid w:val="003B50A4"/>
    <w:rsid w:val="00422CE5"/>
    <w:rsid w:val="00602C1C"/>
    <w:rsid w:val="00F3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79124-346A-4434-8338-A21A4337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B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Dudy-pc</dc:creator>
  <cp:keywords/>
  <dc:description/>
  <cp:lastModifiedBy>Maja Vračarić</cp:lastModifiedBy>
  <cp:revision>2</cp:revision>
  <dcterms:created xsi:type="dcterms:W3CDTF">2020-03-25T07:11:00Z</dcterms:created>
  <dcterms:modified xsi:type="dcterms:W3CDTF">2020-03-25T07:11:00Z</dcterms:modified>
</cp:coreProperties>
</file>